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265"/>
        <w:gridCol w:w="4111"/>
        <w:gridCol w:w="1784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F877BA">
        <w:trPr>
          <w:trHeight w:val="96"/>
        </w:trPr>
        <w:tc>
          <w:tcPr>
            <w:tcW w:w="1265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4111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1784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09D965E" w:rsidR="00E45C3F" w:rsidRPr="00E45C3F" w:rsidRDefault="00364E59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>
              <w:rPr>
                <w:rFonts w:ascii="Segoe UI Semilight" w:hAnsi="Segoe UI Semilight" w:cs="Segoe UI Semilight"/>
                <w:b/>
                <w:color w:val="000000" w:themeColor="text1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F877BA">
        <w:trPr>
          <w:trHeight w:val="177"/>
        </w:trPr>
        <w:tc>
          <w:tcPr>
            <w:tcW w:w="1265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6026F55" w14:textId="77777777" w:rsidR="00D06731" w:rsidRPr="00F877BA" w:rsidRDefault="00364E59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egoe UI Semilight" w:eastAsia="Segoe UI Semilight" w:hAnsi="Segoe UI Semilight" w:cs="Segoe UI Semilight"/>
                <w:rtl/>
                <w:lang w:bidi="ar-EG"/>
              </w:rPr>
            </w:pPr>
            <w:r w:rsidRPr="00F877BA">
              <w:rPr>
                <w:rFonts w:ascii="Segoe UI Semilight" w:eastAsia="Segoe UI Semilight" w:hAnsi="Segoe UI Semilight" w:cs="Segoe UI Semilight"/>
                <w:rtl/>
                <w:lang w:bidi="ar-AE"/>
              </w:rPr>
              <w:t>يعد</w:t>
            </w:r>
            <w:r w:rsidRPr="00F877BA">
              <w:rPr>
                <w:rFonts w:ascii="Segoe UI Semilight" w:eastAsia="Segoe UI Semilight" w:hAnsi="Segoe UI Semilight" w:cs="Segoe UI Semilight"/>
                <w:rtl/>
                <w:lang w:bidi="ar-EG"/>
              </w:rPr>
              <w:t xml:space="preserve"> خطة ميزانية شخصية تتضمن معلومات أساسية عن النفقات بمساعدة</w:t>
            </w:r>
          </w:p>
          <w:p w14:paraId="2EFD5ED2" w14:textId="77777777" w:rsidR="00F877BA" w:rsidRPr="00F877BA" w:rsidRDefault="00F877BA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Segoe UI Semilight" w:eastAsia="Segoe UI Semilight" w:hAnsi="Segoe UI Semilight" w:cs="Segoe UI Semilight"/>
                <w:rtl/>
                <w:lang w:bidi="ar-EG"/>
              </w:rPr>
            </w:pPr>
            <w:proofErr w:type="gramStart"/>
            <w:r w:rsidRPr="00F877BA">
              <w:rPr>
                <w:rFonts w:ascii="Segoe UI Semilight" w:eastAsia="Segoe UI Semilight" w:hAnsi="Segoe UI Semilight" w:cs="Segoe UI Semilight"/>
                <w:rtl/>
                <w:lang w:bidi="ar-EG"/>
              </w:rPr>
              <w:t>يستخدم  الحسابات</w:t>
            </w:r>
            <w:proofErr w:type="gramEnd"/>
            <w:r w:rsidRPr="00F877BA">
              <w:rPr>
                <w:rFonts w:ascii="Segoe UI Semilight" w:eastAsia="Segoe UI Semilight" w:hAnsi="Segoe UI Semilight" w:cs="Segoe UI Semilight"/>
                <w:rtl/>
                <w:lang w:bidi="ar-EG"/>
              </w:rPr>
              <w:t xml:space="preserve"> المناسبة عند إعداد خطة مالية بسيطة</w:t>
            </w:r>
          </w:p>
          <w:p w14:paraId="4ABED724" w14:textId="2C7D0BD1" w:rsidR="00F877BA" w:rsidRPr="00F877BA" w:rsidRDefault="00F877BA" w:rsidP="00F877B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Dubai" w:hAnsi="Dubai" w:cs="Dubai"/>
                <w:rtl/>
              </w:rPr>
            </w:pPr>
            <w:r w:rsidRPr="00F877BA">
              <w:rPr>
                <w:rFonts w:ascii="Segoe UI Semilight" w:eastAsia="Segoe UI Semilight" w:hAnsi="Segoe UI Semilight" w:cs="Segoe UI Semilight"/>
                <w:rtl/>
                <w:lang w:bidi="ar-EG"/>
              </w:rPr>
              <w:t>يعد ميزانية أسبوعية شخصية بسيطة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F877BA">
        <w:trPr>
          <w:trHeight w:val="705"/>
        </w:trPr>
        <w:tc>
          <w:tcPr>
            <w:tcW w:w="1265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4111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784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F877BA">
        <w:trPr>
          <w:trHeight w:val="885"/>
        </w:trPr>
        <w:tc>
          <w:tcPr>
            <w:tcW w:w="1265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495" w:type="dxa"/>
            <w:gridSpan w:val="4"/>
            <w:tcBorders>
              <w:bottom w:val="single" w:sz="4" w:space="0" w:color="auto"/>
            </w:tcBorders>
          </w:tcPr>
          <w:p w14:paraId="5EFB6986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14A1EB71" w:rsidR="00364E59" w:rsidRPr="005635D5" w:rsidRDefault="00364E59" w:rsidP="00364E59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صنف السلع التي تم شراؤها من كارفور </w:t>
            </w:r>
            <w:proofErr w:type="gramStart"/>
            <w:r>
              <w:rPr>
                <w:rFonts w:ascii="Dubai" w:hAnsi="Dubai" w:cs="Dubai" w:hint="cs"/>
                <w:rtl/>
                <w:lang w:bidi="ar-AE"/>
              </w:rPr>
              <w:t>( مرتفعة</w:t>
            </w:r>
            <w:proofErr w:type="gramEnd"/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rtl/>
                <w:lang w:bidi="ar-AE"/>
              </w:rPr>
              <w:t xml:space="preserve"> منخفضة ) السعر.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89B2A84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364E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89B2A84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364E5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412D86C1" w:rsidR="006B033A" w:rsidRPr="006B033A" w:rsidRDefault="006B033A" w:rsidP="006B033A">
      <w:pPr>
        <w:bidi/>
        <w:rPr>
          <w:rtl/>
        </w:rPr>
      </w:pPr>
    </w:p>
    <w:p w14:paraId="144B1969" w14:textId="6C628AAD" w:rsidR="006B033A" w:rsidRPr="006B033A" w:rsidRDefault="006B033A" w:rsidP="006B033A">
      <w:pPr>
        <w:bidi/>
        <w:rPr>
          <w:rtl/>
        </w:rPr>
      </w:pP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1B6F03AA" w:rsidR="006B033A" w:rsidRPr="006B033A" w:rsidRDefault="006B033A" w:rsidP="006B033A">
      <w:pPr>
        <w:tabs>
          <w:tab w:val="left" w:pos="611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6D8"/>
    <w:multiLevelType w:val="hybridMultilevel"/>
    <w:tmpl w:val="179AD3C2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19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212BDB"/>
    <w:rsid w:val="002B06B2"/>
    <w:rsid w:val="002B6A7D"/>
    <w:rsid w:val="002E1D3D"/>
    <w:rsid w:val="00364E59"/>
    <w:rsid w:val="003D579F"/>
    <w:rsid w:val="003E03BB"/>
    <w:rsid w:val="004122B0"/>
    <w:rsid w:val="005C3E9A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45C3F"/>
    <w:rsid w:val="00EA161D"/>
    <w:rsid w:val="00F6383B"/>
    <w:rsid w:val="00F877BA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7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2</cp:revision>
  <dcterms:created xsi:type="dcterms:W3CDTF">2024-01-25T03:41:00Z</dcterms:created>
  <dcterms:modified xsi:type="dcterms:W3CDTF">2024-01-25T03:41:00Z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